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7564" w:rsidRPr="00AE2695" w:rsidRDefault="00A47926" w:rsidP="00AE2695">
      <w:pPr>
        <w:spacing w:line="360" w:lineRule="auto"/>
        <w:rPr>
          <w:rFonts w:cstheme="minorHAnsi"/>
          <w:sz w:val="24"/>
          <w:szCs w:val="24"/>
        </w:rPr>
      </w:pPr>
      <w:bookmarkStart w:id="0" w:name="_Hlk131599617"/>
      <w:r w:rsidRPr="00AE2695">
        <w:rPr>
          <w:rFonts w:cstheme="minorHAnsi"/>
          <w:b/>
          <w:noProof/>
          <w:sz w:val="24"/>
          <w:szCs w:val="24"/>
        </w:rPr>
        <w:drawing>
          <wp:inline distT="0" distB="0" distL="0" distR="0">
            <wp:extent cx="5760720" cy="694613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946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:rsidR="00A47926" w:rsidRPr="00A47926" w:rsidRDefault="00A47926" w:rsidP="00AE2695">
      <w:pPr>
        <w:spacing w:after="200" w:line="360" w:lineRule="auto"/>
        <w:rPr>
          <w:rFonts w:eastAsia="Calibri" w:cstheme="minorHAnsi"/>
          <w:sz w:val="24"/>
          <w:szCs w:val="24"/>
        </w:rPr>
      </w:pPr>
      <w:r w:rsidRPr="00A47926">
        <w:rPr>
          <w:rFonts w:eastAsia="Calibri" w:cstheme="minorHAnsi"/>
          <w:b/>
          <w:sz w:val="24"/>
          <w:szCs w:val="24"/>
        </w:rPr>
        <w:tab/>
      </w:r>
      <w:r w:rsidRPr="00A47926">
        <w:rPr>
          <w:rFonts w:eastAsia="Calibri" w:cstheme="minorHAnsi"/>
          <w:b/>
          <w:sz w:val="24"/>
          <w:szCs w:val="24"/>
        </w:rPr>
        <w:tab/>
      </w:r>
      <w:r w:rsidRPr="00A47926">
        <w:rPr>
          <w:rFonts w:eastAsia="Calibri" w:cstheme="minorHAnsi"/>
          <w:b/>
          <w:sz w:val="24"/>
          <w:szCs w:val="24"/>
        </w:rPr>
        <w:tab/>
      </w:r>
      <w:r w:rsidRPr="00A47926">
        <w:rPr>
          <w:rFonts w:eastAsia="Calibri" w:cstheme="minorHAnsi"/>
          <w:b/>
          <w:sz w:val="24"/>
          <w:szCs w:val="24"/>
        </w:rPr>
        <w:tab/>
      </w:r>
      <w:r w:rsidRPr="00A47926">
        <w:rPr>
          <w:rFonts w:eastAsia="Calibri" w:cstheme="minorHAnsi"/>
          <w:b/>
          <w:sz w:val="24"/>
          <w:szCs w:val="24"/>
        </w:rPr>
        <w:tab/>
      </w:r>
      <w:r w:rsidRPr="00A47926">
        <w:rPr>
          <w:rFonts w:eastAsia="Calibri" w:cstheme="minorHAnsi"/>
          <w:b/>
          <w:sz w:val="24"/>
          <w:szCs w:val="24"/>
        </w:rPr>
        <w:tab/>
      </w:r>
      <w:r w:rsidRPr="00A47926">
        <w:rPr>
          <w:rFonts w:eastAsia="Calibri" w:cstheme="minorHAnsi"/>
          <w:b/>
          <w:sz w:val="24"/>
          <w:szCs w:val="24"/>
        </w:rPr>
        <w:tab/>
      </w:r>
      <w:r w:rsidRPr="00A47926">
        <w:rPr>
          <w:rFonts w:eastAsia="Calibri" w:cstheme="minorHAnsi"/>
          <w:b/>
          <w:sz w:val="24"/>
          <w:szCs w:val="24"/>
        </w:rPr>
        <w:tab/>
      </w:r>
      <w:r w:rsidRPr="00A47926">
        <w:rPr>
          <w:rFonts w:eastAsia="Calibri" w:cstheme="minorHAnsi"/>
          <w:b/>
          <w:sz w:val="24"/>
          <w:szCs w:val="24"/>
        </w:rPr>
        <w:tab/>
      </w:r>
      <w:r w:rsidRPr="00A47926">
        <w:rPr>
          <w:rFonts w:eastAsia="Calibri" w:cstheme="minorHAnsi"/>
          <w:b/>
          <w:sz w:val="24"/>
          <w:szCs w:val="24"/>
        </w:rPr>
        <w:tab/>
      </w:r>
      <w:r w:rsidRPr="00A47926">
        <w:rPr>
          <w:rFonts w:eastAsia="Calibri" w:cstheme="minorHAnsi"/>
          <w:sz w:val="24"/>
          <w:szCs w:val="24"/>
        </w:rPr>
        <w:t xml:space="preserve"> </w:t>
      </w:r>
    </w:p>
    <w:p w:rsidR="00AE2695" w:rsidRDefault="00A47926" w:rsidP="00AE2695">
      <w:pPr>
        <w:pStyle w:val="Nagwek2"/>
        <w:rPr>
          <w:rFonts w:eastAsia="Calibri"/>
        </w:rPr>
      </w:pPr>
      <w:r w:rsidRPr="00A47926">
        <w:rPr>
          <w:rFonts w:eastAsia="Calibri"/>
        </w:rPr>
        <w:t>Formularz szacowania wartości zamówienia</w:t>
      </w:r>
    </w:p>
    <w:p w:rsidR="00AE2695" w:rsidRPr="00AE2695" w:rsidRDefault="00AE2695" w:rsidP="00AE2695"/>
    <w:p w:rsidR="00A47926" w:rsidRPr="00A47926" w:rsidRDefault="00A47926" w:rsidP="00AE2695">
      <w:pPr>
        <w:spacing w:after="200" w:line="360" w:lineRule="auto"/>
        <w:rPr>
          <w:rFonts w:eastAsia="Calibri" w:cstheme="minorHAnsi"/>
          <w:sz w:val="24"/>
          <w:szCs w:val="24"/>
        </w:rPr>
      </w:pPr>
      <w:r w:rsidRPr="00A47926">
        <w:rPr>
          <w:rFonts w:eastAsia="Calibri" w:cstheme="minorHAnsi"/>
          <w:sz w:val="24"/>
          <w:szCs w:val="24"/>
        </w:rPr>
        <w:t xml:space="preserve">Wyceniający: </w:t>
      </w:r>
    </w:p>
    <w:p w:rsidR="00A47926" w:rsidRPr="00A47926" w:rsidRDefault="00A47926" w:rsidP="00AE2695">
      <w:pPr>
        <w:spacing w:after="200" w:line="360" w:lineRule="auto"/>
        <w:rPr>
          <w:rFonts w:eastAsia="Calibri" w:cstheme="minorHAnsi"/>
          <w:sz w:val="24"/>
          <w:szCs w:val="24"/>
        </w:rPr>
      </w:pPr>
      <w:r w:rsidRPr="00A47926">
        <w:rPr>
          <w:rFonts w:eastAsia="Calibri" w:cstheme="minorHAnsi"/>
          <w:sz w:val="24"/>
          <w:szCs w:val="24"/>
        </w:rPr>
        <w:t xml:space="preserve">Osoba do kontaktu: </w:t>
      </w:r>
    </w:p>
    <w:p w:rsidR="00A47926" w:rsidRPr="00A47926" w:rsidRDefault="00A47926" w:rsidP="00AE2695">
      <w:pPr>
        <w:spacing w:after="200" w:line="360" w:lineRule="auto"/>
        <w:rPr>
          <w:rFonts w:eastAsia="Calibri" w:cstheme="minorHAnsi"/>
          <w:sz w:val="24"/>
          <w:szCs w:val="24"/>
        </w:rPr>
      </w:pPr>
      <w:r w:rsidRPr="00A47926">
        <w:rPr>
          <w:rFonts w:eastAsia="Calibri" w:cstheme="minorHAnsi"/>
          <w:sz w:val="24"/>
          <w:szCs w:val="24"/>
        </w:rPr>
        <w:t>E-mail:</w:t>
      </w:r>
      <w:r w:rsidRPr="00A47926">
        <w:rPr>
          <w:rFonts w:eastAsia="Calibri" w:cstheme="minorHAnsi"/>
          <w:sz w:val="24"/>
          <w:szCs w:val="24"/>
        </w:rPr>
        <w:tab/>
      </w:r>
    </w:p>
    <w:p w:rsidR="00A47926" w:rsidRPr="00A47926" w:rsidRDefault="00A47926" w:rsidP="00AE2695">
      <w:pPr>
        <w:spacing w:after="200" w:line="360" w:lineRule="auto"/>
        <w:rPr>
          <w:rFonts w:eastAsia="Calibri" w:cstheme="minorHAnsi"/>
          <w:sz w:val="24"/>
          <w:szCs w:val="24"/>
        </w:rPr>
      </w:pPr>
      <w:r w:rsidRPr="00A47926">
        <w:rPr>
          <w:rFonts w:eastAsia="Calibri" w:cstheme="minorHAnsi"/>
          <w:sz w:val="24"/>
          <w:szCs w:val="24"/>
        </w:rPr>
        <w:t>Data sporządzenia wyceny: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4"/>
        <w:gridCol w:w="4335"/>
        <w:gridCol w:w="2126"/>
        <w:gridCol w:w="1985"/>
      </w:tblGrid>
      <w:tr w:rsidR="00A47926" w:rsidRPr="00AE2695" w:rsidTr="00A47926">
        <w:tc>
          <w:tcPr>
            <w:tcW w:w="480" w:type="dxa"/>
          </w:tcPr>
          <w:p w:rsidR="00A47926" w:rsidRPr="00AE2695" w:rsidRDefault="00A47926" w:rsidP="00AE269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2695">
              <w:rPr>
                <w:rFonts w:cstheme="minorHAnsi"/>
                <w:sz w:val="24"/>
                <w:szCs w:val="24"/>
              </w:rPr>
              <w:t>Lp.</w:t>
            </w:r>
          </w:p>
        </w:tc>
        <w:tc>
          <w:tcPr>
            <w:tcW w:w="4335" w:type="dxa"/>
          </w:tcPr>
          <w:p w:rsidR="00A47926" w:rsidRPr="00AE2695" w:rsidRDefault="00A47926" w:rsidP="00AE269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2695">
              <w:rPr>
                <w:rFonts w:cstheme="minorHAnsi"/>
                <w:sz w:val="24"/>
                <w:szCs w:val="24"/>
              </w:rPr>
              <w:t>Przedmiot wyceny</w:t>
            </w:r>
          </w:p>
        </w:tc>
        <w:tc>
          <w:tcPr>
            <w:tcW w:w="2126" w:type="dxa"/>
          </w:tcPr>
          <w:p w:rsidR="00A47926" w:rsidRPr="00AE2695" w:rsidRDefault="00A47926" w:rsidP="00AE269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2695">
              <w:rPr>
                <w:rFonts w:cstheme="minorHAnsi"/>
                <w:sz w:val="24"/>
                <w:szCs w:val="24"/>
              </w:rPr>
              <w:t>Cena netto</w:t>
            </w:r>
          </w:p>
          <w:p w:rsidR="00A47926" w:rsidRPr="00AE2695" w:rsidRDefault="00A47926" w:rsidP="00AE269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2695">
              <w:rPr>
                <w:rFonts w:cstheme="minorHAnsi"/>
                <w:sz w:val="24"/>
                <w:szCs w:val="24"/>
              </w:rPr>
              <w:t>1 spotkanie</w:t>
            </w:r>
          </w:p>
        </w:tc>
        <w:tc>
          <w:tcPr>
            <w:tcW w:w="1985" w:type="dxa"/>
          </w:tcPr>
          <w:p w:rsidR="00A47926" w:rsidRPr="00AE2695" w:rsidRDefault="00A47926" w:rsidP="00AE269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2695">
              <w:rPr>
                <w:rFonts w:cstheme="minorHAnsi"/>
                <w:sz w:val="24"/>
                <w:szCs w:val="24"/>
              </w:rPr>
              <w:t>Cena netto łącznie</w:t>
            </w:r>
          </w:p>
        </w:tc>
      </w:tr>
      <w:tr w:rsidR="00A47926" w:rsidRPr="00AE2695" w:rsidTr="00A47926">
        <w:tc>
          <w:tcPr>
            <w:tcW w:w="480" w:type="dxa"/>
          </w:tcPr>
          <w:p w:rsidR="00A47926" w:rsidRPr="00AE2695" w:rsidRDefault="00A47926" w:rsidP="00AE269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2695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4335" w:type="dxa"/>
          </w:tcPr>
          <w:p w:rsidR="00A47926" w:rsidRPr="00AE2695" w:rsidRDefault="00A47926" w:rsidP="00AE269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2695">
              <w:rPr>
                <w:rFonts w:cstheme="minorHAnsi"/>
                <w:sz w:val="24"/>
                <w:szCs w:val="24"/>
              </w:rPr>
              <w:t xml:space="preserve">Opracowanie i organizacja </w:t>
            </w:r>
            <w:r w:rsidRPr="00A42618">
              <w:rPr>
                <w:rFonts w:cstheme="minorHAnsi"/>
                <w:b/>
                <w:sz w:val="24"/>
                <w:szCs w:val="24"/>
              </w:rPr>
              <w:t>2 spotkań</w:t>
            </w:r>
            <w:r w:rsidRPr="00AE2695">
              <w:rPr>
                <w:rFonts w:cstheme="minorHAnsi"/>
                <w:sz w:val="24"/>
                <w:szCs w:val="24"/>
              </w:rPr>
              <w:t xml:space="preserve"> typu „</w:t>
            </w:r>
            <w:proofErr w:type="spellStart"/>
            <w:r w:rsidRPr="00AE2695">
              <w:rPr>
                <w:rFonts w:cstheme="minorHAnsi"/>
                <w:sz w:val="24"/>
                <w:szCs w:val="24"/>
              </w:rPr>
              <w:t>match</w:t>
            </w:r>
            <w:proofErr w:type="spellEnd"/>
            <w:r w:rsidRPr="00AE2695">
              <w:rPr>
                <w:rFonts w:cstheme="minorHAnsi"/>
                <w:sz w:val="24"/>
                <w:szCs w:val="24"/>
              </w:rPr>
              <w:t xml:space="preserve"> – </w:t>
            </w:r>
            <w:proofErr w:type="spellStart"/>
            <w:r w:rsidRPr="00AE2695">
              <w:rPr>
                <w:rFonts w:cstheme="minorHAnsi"/>
                <w:sz w:val="24"/>
                <w:szCs w:val="24"/>
              </w:rPr>
              <w:t>making</w:t>
            </w:r>
            <w:proofErr w:type="spellEnd"/>
            <w:r w:rsidRPr="00AE2695">
              <w:rPr>
                <w:rFonts w:cstheme="minorHAnsi"/>
                <w:sz w:val="24"/>
                <w:szCs w:val="24"/>
              </w:rPr>
              <w:t xml:space="preserve">” </w:t>
            </w:r>
            <w:r w:rsidR="007226AE" w:rsidRPr="00AE2695">
              <w:rPr>
                <w:rFonts w:cstheme="minorHAnsi"/>
                <w:sz w:val="24"/>
                <w:szCs w:val="24"/>
              </w:rPr>
              <w:t>–</w:t>
            </w:r>
            <w:r w:rsidRPr="00AE2695">
              <w:rPr>
                <w:rFonts w:cstheme="minorHAnsi"/>
                <w:sz w:val="24"/>
                <w:szCs w:val="24"/>
              </w:rPr>
              <w:t xml:space="preserve"> </w:t>
            </w:r>
            <w:r w:rsidRPr="00D00F75">
              <w:rPr>
                <w:rFonts w:cstheme="minorHAnsi"/>
                <w:b/>
                <w:sz w:val="24"/>
                <w:szCs w:val="24"/>
              </w:rPr>
              <w:t>Warszawa</w:t>
            </w:r>
            <w:r w:rsidR="007226AE" w:rsidRPr="00AE2695">
              <w:rPr>
                <w:rFonts w:cstheme="minorHAnsi"/>
                <w:sz w:val="24"/>
                <w:szCs w:val="24"/>
              </w:rPr>
              <w:t>, w tym:</w:t>
            </w:r>
          </w:p>
        </w:tc>
        <w:tc>
          <w:tcPr>
            <w:tcW w:w="2126" w:type="dxa"/>
          </w:tcPr>
          <w:p w:rsidR="00A47926" w:rsidRPr="00AE2695" w:rsidRDefault="00A47926" w:rsidP="00AE269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:rsidR="00A47926" w:rsidRPr="00AE2695" w:rsidRDefault="00A47926" w:rsidP="00AE269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226AE" w:rsidRPr="00AE2695" w:rsidTr="00A47926">
        <w:tc>
          <w:tcPr>
            <w:tcW w:w="480" w:type="dxa"/>
          </w:tcPr>
          <w:p w:rsidR="007226AE" w:rsidRPr="00AE2695" w:rsidRDefault="007226AE" w:rsidP="00AE269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35" w:type="dxa"/>
          </w:tcPr>
          <w:p w:rsidR="007226AE" w:rsidRPr="00AE2695" w:rsidRDefault="007226AE" w:rsidP="00AE269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2695">
              <w:rPr>
                <w:rFonts w:cstheme="minorHAnsi"/>
                <w:sz w:val="24"/>
                <w:szCs w:val="24"/>
              </w:rPr>
              <w:t>Opracowanie merytoryczne spotkań</w:t>
            </w:r>
          </w:p>
        </w:tc>
        <w:tc>
          <w:tcPr>
            <w:tcW w:w="2126" w:type="dxa"/>
          </w:tcPr>
          <w:p w:rsidR="007226AE" w:rsidRPr="00AE2695" w:rsidRDefault="007226AE" w:rsidP="00AE269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:rsidR="007226AE" w:rsidRPr="00AE2695" w:rsidRDefault="007226AE" w:rsidP="00AE269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226AE" w:rsidRPr="00AE2695" w:rsidTr="00A47926">
        <w:tc>
          <w:tcPr>
            <w:tcW w:w="480" w:type="dxa"/>
          </w:tcPr>
          <w:p w:rsidR="007226AE" w:rsidRPr="00AE2695" w:rsidRDefault="007226AE" w:rsidP="00AE269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35" w:type="dxa"/>
          </w:tcPr>
          <w:p w:rsidR="007226AE" w:rsidRPr="00AE2695" w:rsidRDefault="007226AE" w:rsidP="00AE269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2695">
              <w:rPr>
                <w:rFonts w:cstheme="minorHAnsi"/>
                <w:sz w:val="24"/>
                <w:szCs w:val="24"/>
              </w:rPr>
              <w:t>Rekrutacja uczestników</w:t>
            </w:r>
          </w:p>
        </w:tc>
        <w:tc>
          <w:tcPr>
            <w:tcW w:w="2126" w:type="dxa"/>
          </w:tcPr>
          <w:p w:rsidR="007226AE" w:rsidRPr="00AE2695" w:rsidRDefault="007226AE" w:rsidP="00AE269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:rsidR="007226AE" w:rsidRPr="00AE2695" w:rsidRDefault="007226AE" w:rsidP="00AE269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226AE" w:rsidRPr="00AE2695" w:rsidTr="00A47926">
        <w:tc>
          <w:tcPr>
            <w:tcW w:w="480" w:type="dxa"/>
          </w:tcPr>
          <w:p w:rsidR="007226AE" w:rsidRPr="00AE2695" w:rsidRDefault="007226AE" w:rsidP="00AE269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35" w:type="dxa"/>
          </w:tcPr>
          <w:p w:rsidR="007226AE" w:rsidRPr="00AE2695" w:rsidRDefault="007226AE" w:rsidP="00AE269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2695">
              <w:rPr>
                <w:rFonts w:cstheme="minorHAnsi"/>
                <w:sz w:val="24"/>
                <w:szCs w:val="24"/>
              </w:rPr>
              <w:t>Organizacja techniczna spotkań</w:t>
            </w:r>
          </w:p>
        </w:tc>
        <w:tc>
          <w:tcPr>
            <w:tcW w:w="2126" w:type="dxa"/>
          </w:tcPr>
          <w:p w:rsidR="007226AE" w:rsidRPr="00AE2695" w:rsidRDefault="007226AE" w:rsidP="00AE269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:rsidR="007226AE" w:rsidRPr="00AE2695" w:rsidRDefault="007226AE" w:rsidP="00AE269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A47926" w:rsidRPr="00AE2695" w:rsidTr="00A47926">
        <w:tc>
          <w:tcPr>
            <w:tcW w:w="480" w:type="dxa"/>
          </w:tcPr>
          <w:p w:rsidR="00A47926" w:rsidRPr="00AE2695" w:rsidRDefault="00A47926" w:rsidP="00AE269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2695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4335" w:type="dxa"/>
          </w:tcPr>
          <w:p w:rsidR="00A47926" w:rsidRPr="00AE2695" w:rsidRDefault="00A47926" w:rsidP="00AE269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2695">
              <w:rPr>
                <w:rFonts w:cstheme="minorHAnsi"/>
                <w:sz w:val="24"/>
                <w:szCs w:val="24"/>
              </w:rPr>
              <w:t>Opracowanie i organizacja</w:t>
            </w:r>
            <w:r w:rsidRPr="00A42618">
              <w:rPr>
                <w:rFonts w:cstheme="minorHAnsi"/>
                <w:b/>
                <w:sz w:val="24"/>
                <w:szCs w:val="24"/>
              </w:rPr>
              <w:t xml:space="preserve"> 3 spotkań </w:t>
            </w:r>
            <w:r w:rsidRPr="00AE2695">
              <w:rPr>
                <w:rFonts w:cstheme="minorHAnsi"/>
                <w:sz w:val="24"/>
                <w:szCs w:val="24"/>
              </w:rPr>
              <w:t>typu „</w:t>
            </w:r>
            <w:proofErr w:type="spellStart"/>
            <w:r w:rsidRPr="00AE2695">
              <w:rPr>
                <w:rFonts w:cstheme="minorHAnsi"/>
                <w:sz w:val="24"/>
                <w:szCs w:val="24"/>
              </w:rPr>
              <w:t>match</w:t>
            </w:r>
            <w:proofErr w:type="spellEnd"/>
            <w:r w:rsidRPr="00AE2695">
              <w:rPr>
                <w:rFonts w:cstheme="minorHAnsi"/>
                <w:sz w:val="24"/>
                <w:szCs w:val="24"/>
              </w:rPr>
              <w:t xml:space="preserve"> – </w:t>
            </w:r>
            <w:proofErr w:type="spellStart"/>
            <w:r w:rsidRPr="00AE2695">
              <w:rPr>
                <w:rFonts w:cstheme="minorHAnsi"/>
                <w:sz w:val="24"/>
                <w:szCs w:val="24"/>
              </w:rPr>
              <w:t>making</w:t>
            </w:r>
            <w:proofErr w:type="spellEnd"/>
            <w:r w:rsidRPr="00AE2695">
              <w:rPr>
                <w:rFonts w:cstheme="minorHAnsi"/>
                <w:sz w:val="24"/>
                <w:szCs w:val="24"/>
              </w:rPr>
              <w:t xml:space="preserve">” – </w:t>
            </w:r>
            <w:r w:rsidRPr="00D00F75">
              <w:rPr>
                <w:rFonts w:cstheme="minorHAnsi"/>
                <w:b/>
                <w:sz w:val="24"/>
                <w:szCs w:val="24"/>
              </w:rPr>
              <w:t>inne miasto</w:t>
            </w:r>
            <w:r w:rsidR="007226AE" w:rsidRPr="00AE2695">
              <w:rPr>
                <w:rFonts w:cstheme="minorHAnsi"/>
                <w:sz w:val="24"/>
                <w:szCs w:val="24"/>
              </w:rPr>
              <w:t>, w tym:</w:t>
            </w:r>
          </w:p>
        </w:tc>
        <w:tc>
          <w:tcPr>
            <w:tcW w:w="2126" w:type="dxa"/>
          </w:tcPr>
          <w:p w:rsidR="00A47926" w:rsidRPr="00AE2695" w:rsidRDefault="00A47926" w:rsidP="00AE269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:rsidR="00A47926" w:rsidRPr="00AE2695" w:rsidRDefault="00A47926" w:rsidP="00AE269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226AE" w:rsidRPr="00AE2695" w:rsidTr="00A47926">
        <w:tc>
          <w:tcPr>
            <w:tcW w:w="480" w:type="dxa"/>
          </w:tcPr>
          <w:p w:rsidR="007226AE" w:rsidRPr="00AE2695" w:rsidRDefault="007226AE" w:rsidP="00AE269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35" w:type="dxa"/>
          </w:tcPr>
          <w:p w:rsidR="007226AE" w:rsidRPr="00AE2695" w:rsidRDefault="007226AE" w:rsidP="00AE269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2695">
              <w:rPr>
                <w:rFonts w:cstheme="minorHAnsi"/>
                <w:sz w:val="24"/>
                <w:szCs w:val="24"/>
              </w:rPr>
              <w:t>Opracowanie merytoryczne spotkań</w:t>
            </w:r>
          </w:p>
        </w:tc>
        <w:tc>
          <w:tcPr>
            <w:tcW w:w="2126" w:type="dxa"/>
          </w:tcPr>
          <w:p w:rsidR="007226AE" w:rsidRPr="00AE2695" w:rsidRDefault="007226AE" w:rsidP="00AE269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:rsidR="007226AE" w:rsidRPr="00AE2695" w:rsidRDefault="007226AE" w:rsidP="00AE269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226AE" w:rsidRPr="00AE2695" w:rsidTr="00A47926">
        <w:tc>
          <w:tcPr>
            <w:tcW w:w="480" w:type="dxa"/>
          </w:tcPr>
          <w:p w:rsidR="007226AE" w:rsidRPr="00AE2695" w:rsidRDefault="007226AE" w:rsidP="00AE269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35" w:type="dxa"/>
          </w:tcPr>
          <w:p w:rsidR="007226AE" w:rsidRPr="00AE2695" w:rsidRDefault="007226AE" w:rsidP="00AE269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2695">
              <w:rPr>
                <w:rFonts w:cstheme="minorHAnsi"/>
                <w:sz w:val="24"/>
                <w:szCs w:val="24"/>
              </w:rPr>
              <w:t>Rekrutacja uczestników</w:t>
            </w:r>
          </w:p>
        </w:tc>
        <w:tc>
          <w:tcPr>
            <w:tcW w:w="2126" w:type="dxa"/>
          </w:tcPr>
          <w:p w:rsidR="007226AE" w:rsidRPr="00AE2695" w:rsidRDefault="007226AE" w:rsidP="00AE269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:rsidR="007226AE" w:rsidRPr="00AE2695" w:rsidRDefault="007226AE" w:rsidP="00AE269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226AE" w:rsidRPr="00AE2695" w:rsidTr="00A47926">
        <w:tc>
          <w:tcPr>
            <w:tcW w:w="480" w:type="dxa"/>
          </w:tcPr>
          <w:p w:rsidR="007226AE" w:rsidRPr="00AE2695" w:rsidRDefault="007226AE" w:rsidP="00AE269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35" w:type="dxa"/>
          </w:tcPr>
          <w:p w:rsidR="007226AE" w:rsidRPr="00AE2695" w:rsidRDefault="007226AE" w:rsidP="00AE269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2695">
              <w:rPr>
                <w:rFonts w:cstheme="minorHAnsi"/>
                <w:sz w:val="24"/>
                <w:szCs w:val="24"/>
              </w:rPr>
              <w:t>Organizacja techniczna spotkań</w:t>
            </w:r>
          </w:p>
        </w:tc>
        <w:tc>
          <w:tcPr>
            <w:tcW w:w="2126" w:type="dxa"/>
          </w:tcPr>
          <w:p w:rsidR="007226AE" w:rsidRPr="00AE2695" w:rsidRDefault="007226AE" w:rsidP="00AE269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:rsidR="007226AE" w:rsidRPr="00AE2695" w:rsidRDefault="007226AE" w:rsidP="00AE269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A47926" w:rsidRPr="00AE2695" w:rsidTr="00A47926">
        <w:tc>
          <w:tcPr>
            <w:tcW w:w="480" w:type="dxa"/>
          </w:tcPr>
          <w:p w:rsidR="00A47926" w:rsidRPr="00AE2695" w:rsidRDefault="00A47926" w:rsidP="00AE269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2695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4335" w:type="dxa"/>
          </w:tcPr>
          <w:p w:rsidR="00A47926" w:rsidRPr="00AE2695" w:rsidRDefault="00A47926" w:rsidP="00AE269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2695">
              <w:rPr>
                <w:rFonts w:cstheme="minorHAnsi"/>
                <w:sz w:val="24"/>
                <w:szCs w:val="24"/>
              </w:rPr>
              <w:t xml:space="preserve">Opracowanie i organizacja </w:t>
            </w:r>
            <w:r w:rsidRPr="00A42618">
              <w:rPr>
                <w:rFonts w:cstheme="minorHAnsi"/>
                <w:b/>
                <w:sz w:val="24"/>
                <w:szCs w:val="24"/>
              </w:rPr>
              <w:t>1 spotkania</w:t>
            </w:r>
            <w:r w:rsidRPr="00AE2695">
              <w:rPr>
                <w:rFonts w:cstheme="minorHAnsi"/>
                <w:sz w:val="24"/>
                <w:szCs w:val="24"/>
              </w:rPr>
              <w:t xml:space="preserve"> </w:t>
            </w:r>
            <w:r w:rsidR="00D00F75">
              <w:rPr>
                <w:rFonts w:cstheme="minorHAnsi"/>
                <w:sz w:val="24"/>
                <w:szCs w:val="24"/>
              </w:rPr>
              <w:br/>
            </w:r>
            <w:r w:rsidRPr="00AE2695">
              <w:rPr>
                <w:rFonts w:cstheme="minorHAnsi"/>
                <w:sz w:val="24"/>
                <w:szCs w:val="24"/>
              </w:rPr>
              <w:t>o charakterze „</w:t>
            </w:r>
            <w:r w:rsidR="00E94D56">
              <w:rPr>
                <w:rFonts w:cstheme="minorHAnsi"/>
                <w:sz w:val="24"/>
                <w:szCs w:val="24"/>
              </w:rPr>
              <w:t>B</w:t>
            </w:r>
            <w:r w:rsidRPr="00AE2695">
              <w:rPr>
                <w:rFonts w:cstheme="minorHAnsi"/>
                <w:sz w:val="24"/>
                <w:szCs w:val="24"/>
              </w:rPr>
              <w:t xml:space="preserve">est </w:t>
            </w:r>
            <w:proofErr w:type="spellStart"/>
            <w:r w:rsidRPr="00AE2695">
              <w:rPr>
                <w:rFonts w:cstheme="minorHAnsi"/>
                <w:sz w:val="24"/>
                <w:szCs w:val="24"/>
              </w:rPr>
              <w:t>practice</w:t>
            </w:r>
            <w:proofErr w:type="spellEnd"/>
            <w:r w:rsidRPr="00AE2695">
              <w:rPr>
                <w:rFonts w:cstheme="minorHAnsi"/>
                <w:sz w:val="24"/>
                <w:szCs w:val="24"/>
              </w:rPr>
              <w:t>”</w:t>
            </w:r>
            <w:r w:rsidR="00AE2695" w:rsidRPr="00AE2695">
              <w:rPr>
                <w:rFonts w:cstheme="minorHAnsi"/>
                <w:sz w:val="24"/>
                <w:szCs w:val="24"/>
              </w:rPr>
              <w:t>, w tym:</w:t>
            </w:r>
          </w:p>
        </w:tc>
        <w:tc>
          <w:tcPr>
            <w:tcW w:w="2126" w:type="dxa"/>
          </w:tcPr>
          <w:p w:rsidR="00A47926" w:rsidRPr="00AE2695" w:rsidRDefault="00A47926" w:rsidP="00AE269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:rsidR="00A47926" w:rsidRPr="00AE2695" w:rsidRDefault="00A47926" w:rsidP="00AE269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A47926" w:rsidRPr="00AE2695" w:rsidTr="00A47926">
        <w:tc>
          <w:tcPr>
            <w:tcW w:w="480" w:type="dxa"/>
          </w:tcPr>
          <w:p w:rsidR="00A47926" w:rsidRPr="00AE2695" w:rsidRDefault="00A47926" w:rsidP="00AE269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35" w:type="dxa"/>
          </w:tcPr>
          <w:p w:rsidR="00A47926" w:rsidRPr="00AE2695" w:rsidRDefault="00AE2695" w:rsidP="00AE269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2695">
              <w:rPr>
                <w:rFonts w:cstheme="minorHAnsi"/>
                <w:sz w:val="24"/>
                <w:szCs w:val="24"/>
              </w:rPr>
              <w:t>Opracowanie koncepcji spotkania</w:t>
            </w:r>
          </w:p>
        </w:tc>
        <w:tc>
          <w:tcPr>
            <w:tcW w:w="2126" w:type="dxa"/>
          </w:tcPr>
          <w:p w:rsidR="00A47926" w:rsidRPr="00AE2695" w:rsidRDefault="00A47926" w:rsidP="00AE269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:rsidR="00A47926" w:rsidRPr="00AE2695" w:rsidRDefault="00A47926" w:rsidP="00AE269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A47926" w:rsidRPr="00AE2695" w:rsidTr="00A47926">
        <w:tc>
          <w:tcPr>
            <w:tcW w:w="480" w:type="dxa"/>
          </w:tcPr>
          <w:p w:rsidR="00A47926" w:rsidRPr="00AE2695" w:rsidRDefault="00A47926" w:rsidP="00AE269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35" w:type="dxa"/>
          </w:tcPr>
          <w:p w:rsidR="00A47926" w:rsidRPr="00AE2695" w:rsidRDefault="00AE2695" w:rsidP="00AE269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2695">
              <w:rPr>
                <w:rFonts w:cstheme="minorHAnsi"/>
                <w:sz w:val="24"/>
                <w:szCs w:val="24"/>
              </w:rPr>
              <w:t>Rekrutacja uczestników</w:t>
            </w:r>
          </w:p>
        </w:tc>
        <w:tc>
          <w:tcPr>
            <w:tcW w:w="2126" w:type="dxa"/>
          </w:tcPr>
          <w:p w:rsidR="00A47926" w:rsidRPr="00AE2695" w:rsidRDefault="00A47926" w:rsidP="00AE269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:rsidR="00A47926" w:rsidRPr="00AE2695" w:rsidRDefault="00A47926" w:rsidP="00AE269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A47926" w:rsidRPr="00AE2695" w:rsidTr="00A47926">
        <w:tc>
          <w:tcPr>
            <w:tcW w:w="480" w:type="dxa"/>
          </w:tcPr>
          <w:p w:rsidR="00A47926" w:rsidRPr="00AE2695" w:rsidRDefault="00A47926" w:rsidP="00AE269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35" w:type="dxa"/>
          </w:tcPr>
          <w:p w:rsidR="00A47926" w:rsidRPr="00AE2695" w:rsidRDefault="00AE2695" w:rsidP="00AE269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2695">
              <w:rPr>
                <w:rFonts w:cstheme="minorHAnsi"/>
                <w:sz w:val="24"/>
                <w:szCs w:val="24"/>
              </w:rPr>
              <w:t>Przygotowanie dyplomów</w:t>
            </w:r>
          </w:p>
        </w:tc>
        <w:tc>
          <w:tcPr>
            <w:tcW w:w="2126" w:type="dxa"/>
          </w:tcPr>
          <w:p w:rsidR="00A47926" w:rsidRPr="00AE2695" w:rsidRDefault="00A47926" w:rsidP="00AE269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:rsidR="00A47926" w:rsidRPr="00AE2695" w:rsidRDefault="00A47926" w:rsidP="00AE269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A47926" w:rsidRPr="00AE2695" w:rsidTr="00A47926">
        <w:tc>
          <w:tcPr>
            <w:tcW w:w="480" w:type="dxa"/>
          </w:tcPr>
          <w:p w:rsidR="00A47926" w:rsidRPr="00AE2695" w:rsidRDefault="00A47926" w:rsidP="00AE269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35" w:type="dxa"/>
          </w:tcPr>
          <w:p w:rsidR="00A47926" w:rsidRPr="00AE2695" w:rsidRDefault="00AE2695" w:rsidP="00AE269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2695">
              <w:rPr>
                <w:rFonts w:cstheme="minorHAnsi"/>
                <w:sz w:val="24"/>
                <w:szCs w:val="24"/>
              </w:rPr>
              <w:t>Organizacja techniczna spotkania</w:t>
            </w:r>
          </w:p>
        </w:tc>
        <w:tc>
          <w:tcPr>
            <w:tcW w:w="2126" w:type="dxa"/>
          </w:tcPr>
          <w:p w:rsidR="00A47926" w:rsidRPr="00AE2695" w:rsidRDefault="00A47926" w:rsidP="00AE269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:rsidR="00A47926" w:rsidRPr="00AE2695" w:rsidRDefault="00A47926" w:rsidP="00AE269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A47926" w:rsidRPr="00AE2695" w:rsidTr="00A47926">
        <w:tc>
          <w:tcPr>
            <w:tcW w:w="480" w:type="dxa"/>
          </w:tcPr>
          <w:p w:rsidR="00A47926" w:rsidRPr="00AE2695" w:rsidRDefault="00A47926" w:rsidP="00AE269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35" w:type="dxa"/>
          </w:tcPr>
          <w:p w:rsidR="00A47926" w:rsidRPr="00D00F75" w:rsidRDefault="00AE2695" w:rsidP="00AE2695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D00F75">
              <w:rPr>
                <w:rFonts w:cstheme="minorHAnsi"/>
                <w:b/>
                <w:sz w:val="24"/>
                <w:szCs w:val="24"/>
              </w:rPr>
              <w:t>RAZEM</w:t>
            </w:r>
          </w:p>
        </w:tc>
        <w:tc>
          <w:tcPr>
            <w:tcW w:w="2126" w:type="dxa"/>
          </w:tcPr>
          <w:p w:rsidR="00A47926" w:rsidRPr="00AE2695" w:rsidRDefault="00A47926" w:rsidP="00AE269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:rsidR="00A47926" w:rsidRPr="00AE2695" w:rsidRDefault="00A47926" w:rsidP="00AE269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:rsidR="00A47926" w:rsidRPr="00AE2695" w:rsidRDefault="00A47926" w:rsidP="00AE2695">
      <w:pPr>
        <w:spacing w:line="360" w:lineRule="auto"/>
        <w:rPr>
          <w:rFonts w:cstheme="minorHAnsi"/>
          <w:sz w:val="24"/>
          <w:szCs w:val="24"/>
        </w:rPr>
      </w:pPr>
    </w:p>
    <w:p w:rsidR="00A47926" w:rsidRPr="00AE2695" w:rsidRDefault="00A47926" w:rsidP="00AE2695">
      <w:pPr>
        <w:spacing w:line="360" w:lineRule="auto"/>
        <w:rPr>
          <w:rFonts w:cstheme="minorHAnsi"/>
          <w:sz w:val="24"/>
          <w:szCs w:val="24"/>
        </w:rPr>
      </w:pPr>
      <w:r w:rsidRPr="00AE2695">
        <w:rPr>
          <w:rFonts w:cstheme="minorHAnsi"/>
          <w:sz w:val="24"/>
          <w:szCs w:val="24"/>
        </w:rPr>
        <w:t>Łączna wartość zamówienia:</w:t>
      </w:r>
    </w:p>
    <w:p w:rsidR="00A47926" w:rsidRPr="00AE2695" w:rsidRDefault="006709E4" w:rsidP="00AE2695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Cena </w:t>
      </w:r>
      <w:r w:rsidR="0071610A">
        <w:rPr>
          <w:rFonts w:cstheme="minorHAnsi"/>
          <w:sz w:val="24"/>
          <w:szCs w:val="24"/>
        </w:rPr>
        <w:t>N</w:t>
      </w:r>
      <w:r w:rsidR="00A47926" w:rsidRPr="00AE2695">
        <w:rPr>
          <w:rFonts w:cstheme="minorHAnsi"/>
          <w:sz w:val="24"/>
          <w:szCs w:val="24"/>
        </w:rPr>
        <w:t>etto……………..…</w:t>
      </w:r>
      <w:r w:rsidR="00BA2060">
        <w:rPr>
          <w:rFonts w:cstheme="minorHAnsi"/>
          <w:sz w:val="24"/>
          <w:szCs w:val="24"/>
        </w:rPr>
        <w:t>…………………………</w:t>
      </w:r>
      <w:bookmarkStart w:id="1" w:name="_GoBack"/>
      <w:bookmarkEnd w:id="1"/>
    </w:p>
    <w:p w:rsidR="00A47926" w:rsidRDefault="0071610A" w:rsidP="00AE2695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</w:t>
      </w:r>
      <w:r w:rsidR="00A47926" w:rsidRPr="00AE2695">
        <w:rPr>
          <w:rFonts w:cstheme="minorHAnsi"/>
          <w:sz w:val="24"/>
          <w:szCs w:val="24"/>
        </w:rPr>
        <w:t>łownie………………………………………………….</w:t>
      </w:r>
    </w:p>
    <w:p w:rsidR="006709E4" w:rsidRDefault="006709E4" w:rsidP="00AE2695">
      <w:pPr>
        <w:spacing w:line="360" w:lineRule="auto"/>
        <w:rPr>
          <w:rFonts w:cstheme="minorHAnsi"/>
          <w:sz w:val="24"/>
          <w:szCs w:val="24"/>
        </w:rPr>
      </w:pPr>
    </w:p>
    <w:p w:rsidR="006709E4" w:rsidRPr="00AE2695" w:rsidRDefault="006709E4" w:rsidP="00AE2695">
      <w:pPr>
        <w:spacing w:line="360" w:lineRule="auto"/>
        <w:rPr>
          <w:rFonts w:cstheme="minorHAnsi"/>
          <w:sz w:val="24"/>
          <w:szCs w:val="24"/>
        </w:rPr>
      </w:pPr>
    </w:p>
    <w:sectPr w:rsidR="006709E4" w:rsidRPr="00AE26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926"/>
    <w:rsid w:val="00475272"/>
    <w:rsid w:val="00565A36"/>
    <w:rsid w:val="006709E4"/>
    <w:rsid w:val="0071610A"/>
    <w:rsid w:val="007226AE"/>
    <w:rsid w:val="007F11F4"/>
    <w:rsid w:val="00A42618"/>
    <w:rsid w:val="00A47926"/>
    <w:rsid w:val="00AE2695"/>
    <w:rsid w:val="00BA2060"/>
    <w:rsid w:val="00D00F75"/>
    <w:rsid w:val="00E93755"/>
    <w:rsid w:val="00E94D56"/>
    <w:rsid w:val="00F22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EE47F"/>
  <w15:chartTrackingRefBased/>
  <w15:docId w15:val="{E6079D3F-2410-4219-B7A0-C25ECBAE1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E26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E26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479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AE26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AE269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122</Words>
  <Characters>738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    Formularz szacowania wartości zamówienia</vt:lpstr>
    </vt:vector>
  </TitlesOfParts>
  <Company>PARP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Wasilewska Maja</dc:creator>
  <cp:keywords/>
  <dc:description/>
  <cp:lastModifiedBy>Wasilewska Maja</cp:lastModifiedBy>
  <cp:revision>10</cp:revision>
  <dcterms:created xsi:type="dcterms:W3CDTF">2023-04-05T13:05:00Z</dcterms:created>
  <dcterms:modified xsi:type="dcterms:W3CDTF">2023-04-11T12:03:00Z</dcterms:modified>
</cp:coreProperties>
</file>